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28BE9">
      <w:pPr>
        <w:pStyle w:val="28"/>
        <w:keepNext w:val="0"/>
        <w:keepLines w:val="0"/>
        <w:pageBreakBefore w:val="0"/>
        <w:numPr>
          <w:ilvl w:val="2"/>
          <w:numId w:val="0"/>
        </w:numPr>
        <w:tabs>
          <w:tab w:val="left" w:pos="9781"/>
        </w:tabs>
        <w:kinsoku/>
        <w:wordWrap/>
        <w:overflowPunct/>
        <w:topLinePunct w:val="0"/>
        <w:autoSpaceDE/>
        <w:autoSpaceDN/>
        <w:bidi w:val="0"/>
        <w:snapToGrid w:val="0"/>
        <w:spacing w:before="0" w:line="360" w:lineRule="auto"/>
        <w:ind w:right="0" w:rightChars="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附件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——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highlight w:val="none"/>
          <w:lang w:val="en-US" w:eastAsia="zh-CN"/>
        </w:rPr>
        <w:t>PE管材管件采购项目预公示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：</w:t>
      </w:r>
    </w:p>
    <w:tbl>
      <w:tblPr>
        <w:tblStyle w:val="18"/>
        <w:tblW w:w="499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4562"/>
        <w:gridCol w:w="2159"/>
        <w:gridCol w:w="595"/>
        <w:gridCol w:w="615"/>
        <w:gridCol w:w="1201"/>
      </w:tblGrid>
      <w:tr w14:paraId="1DCCB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23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38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6A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规格、参数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CE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6F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78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单价控制价</w:t>
            </w:r>
          </w:p>
        </w:tc>
      </w:tr>
      <w:tr w14:paraId="4A4B2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C3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5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34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PE管（1.0Mpa)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38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Φ500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9E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D5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F0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582.13 </w:t>
            </w:r>
          </w:p>
        </w:tc>
      </w:tr>
      <w:tr w14:paraId="6A253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5C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43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A1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Φ400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D9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59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28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375.84 </w:t>
            </w:r>
          </w:p>
        </w:tc>
      </w:tr>
      <w:tr w14:paraId="08474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D1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21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C0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Φ315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47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2D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5B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227.17 </w:t>
            </w:r>
          </w:p>
        </w:tc>
      </w:tr>
      <w:tr w14:paraId="5B9D2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35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F5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66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Φ200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18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4B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8D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94.38 </w:t>
            </w:r>
          </w:p>
        </w:tc>
      </w:tr>
      <w:tr w14:paraId="690A3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D9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06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BC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Φ160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3D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57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F3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60.13 </w:t>
            </w:r>
          </w:p>
        </w:tc>
      </w:tr>
      <w:tr w14:paraId="46E58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D5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24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92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Φ110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32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E2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06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29.20 </w:t>
            </w:r>
          </w:p>
        </w:tc>
      </w:tr>
      <w:tr w14:paraId="177FF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7B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F9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F6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Φ90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90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DE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D3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20.80 </w:t>
            </w:r>
          </w:p>
        </w:tc>
      </w:tr>
      <w:tr w14:paraId="54545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54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5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38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PE管（1.25Mpa)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EA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Φ63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A8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F4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E6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14.34 </w:t>
            </w:r>
          </w:p>
        </w:tc>
      </w:tr>
      <w:tr w14:paraId="7C303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11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43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12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Φ50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FC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5F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F2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10.86 </w:t>
            </w:r>
          </w:p>
        </w:tc>
      </w:tr>
      <w:tr w14:paraId="7483D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77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B5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PE管（1.6Mpa)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B3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Φ32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F1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DA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0C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4.68 </w:t>
            </w:r>
          </w:p>
        </w:tc>
      </w:tr>
      <w:tr w14:paraId="0928A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09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5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87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PE法兰（套）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6A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Φ200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4D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0D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5B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58.60 </w:t>
            </w:r>
          </w:p>
        </w:tc>
      </w:tr>
      <w:tr w14:paraId="19118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45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D3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26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Φ160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9E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04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B9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28.95 </w:t>
            </w:r>
          </w:p>
        </w:tc>
      </w:tr>
      <w:tr w14:paraId="1CB0F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BD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80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25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Φ110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C1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A8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D8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14.94 </w:t>
            </w:r>
          </w:p>
        </w:tc>
      </w:tr>
      <w:tr w14:paraId="33051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60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5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01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PE弯头*90°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3C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Φ200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DB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7F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40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122.95 </w:t>
            </w:r>
          </w:p>
        </w:tc>
      </w:tr>
      <w:tr w14:paraId="09884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B4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E9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85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Φ160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11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6A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25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65.85 </w:t>
            </w:r>
          </w:p>
        </w:tc>
      </w:tr>
      <w:tr w14:paraId="1379F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3C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05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E8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Φ110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18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C1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5C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26.31 </w:t>
            </w:r>
          </w:p>
        </w:tc>
      </w:tr>
      <w:tr w14:paraId="367A5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CA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AC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B0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Φ90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B0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DB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F5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17.67 </w:t>
            </w:r>
          </w:p>
        </w:tc>
      </w:tr>
      <w:tr w14:paraId="7E4EA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4E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AF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94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Φ63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16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BE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8D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4.85 </w:t>
            </w:r>
          </w:p>
        </w:tc>
      </w:tr>
      <w:tr w14:paraId="24A69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F4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DC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8B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Φ50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71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CC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DD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2.84 </w:t>
            </w:r>
          </w:p>
        </w:tc>
      </w:tr>
      <w:tr w14:paraId="22674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BD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F4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95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Φ32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12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1E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F3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0.93 </w:t>
            </w:r>
          </w:p>
        </w:tc>
      </w:tr>
      <w:tr w14:paraId="3445F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C5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CF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PE直接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58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Φ63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A6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6C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11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2.36 </w:t>
            </w:r>
          </w:p>
        </w:tc>
      </w:tr>
      <w:tr w14:paraId="0206A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67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5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D9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PE大小头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BE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Φ200×160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9B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5F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C8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58.15 </w:t>
            </w:r>
          </w:p>
        </w:tc>
      </w:tr>
      <w:tr w14:paraId="369DB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2C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1B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8E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Φ200×110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B3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D1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AA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46.66 </w:t>
            </w:r>
          </w:p>
        </w:tc>
      </w:tr>
      <w:tr w14:paraId="2DAF1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62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8E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8A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Φ160×110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B5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45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F4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30.57 </w:t>
            </w:r>
          </w:p>
        </w:tc>
      </w:tr>
      <w:tr w14:paraId="18BB8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16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7A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80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Φ110×63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89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EE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5B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11.26 </w:t>
            </w:r>
          </w:p>
        </w:tc>
      </w:tr>
      <w:tr w14:paraId="47259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13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50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46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Φ63×32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9E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B9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F8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2.26 </w:t>
            </w:r>
          </w:p>
        </w:tc>
      </w:tr>
      <w:tr w14:paraId="7D6AF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7C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5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22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PE三通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2A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Φ110×110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E3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D9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D9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34.36 </w:t>
            </w:r>
          </w:p>
        </w:tc>
      </w:tr>
      <w:tr w14:paraId="38B9D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40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FD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CE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Φ110×63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8D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FE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E9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28.14 </w:t>
            </w:r>
          </w:p>
        </w:tc>
      </w:tr>
      <w:tr w14:paraId="11648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FF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64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81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Φ63×63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76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28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FB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8.22 </w:t>
            </w:r>
          </w:p>
        </w:tc>
      </w:tr>
      <w:tr w14:paraId="725BF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78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ED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50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Φ63×50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0C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9E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C2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4.84 </w:t>
            </w:r>
          </w:p>
        </w:tc>
      </w:tr>
      <w:tr w14:paraId="2436D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4D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86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58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Φ63×32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2E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B1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6F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4.02 </w:t>
            </w:r>
          </w:p>
        </w:tc>
      </w:tr>
      <w:tr w14:paraId="5FB15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D6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5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C7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PE外丝直接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F6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Φ63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A8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CE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2F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29.04 </w:t>
            </w:r>
          </w:p>
        </w:tc>
      </w:tr>
      <w:tr w14:paraId="3CE00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61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82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39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Φ32×15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14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B8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0E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5.71 </w:t>
            </w:r>
          </w:p>
        </w:tc>
      </w:tr>
      <w:tr w14:paraId="0B373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AD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5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2E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PE电熔直接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ED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Φ63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4B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54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5B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12.10 </w:t>
            </w:r>
          </w:p>
        </w:tc>
      </w:tr>
      <w:tr w14:paraId="0F895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3D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E2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16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Φ110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81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39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E5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25.16 </w:t>
            </w:r>
          </w:p>
        </w:tc>
      </w:tr>
      <w:tr w14:paraId="154EF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6A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3C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E9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Φ160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2E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CA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75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48.33 </w:t>
            </w:r>
          </w:p>
        </w:tc>
      </w:tr>
      <w:tr w14:paraId="4306A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31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48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B9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Φ200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4E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BD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0C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95.46 </w:t>
            </w:r>
          </w:p>
        </w:tc>
      </w:tr>
      <w:tr w14:paraId="4C79B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4F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45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1C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PE等径直接（承插）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09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Φ32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5D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65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EC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0.50 </w:t>
            </w:r>
          </w:p>
        </w:tc>
      </w:tr>
      <w:tr w14:paraId="3F56B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A2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75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C9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Φ63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A1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04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28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2.36 </w:t>
            </w:r>
          </w:p>
        </w:tc>
      </w:tr>
      <w:tr w14:paraId="4B565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8B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FD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ED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Φ90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5E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45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B2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4.71 </w:t>
            </w:r>
          </w:p>
        </w:tc>
      </w:tr>
      <w:tr w14:paraId="268D4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CE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CA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95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Φ110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BC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E6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A5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8.12 </w:t>
            </w:r>
          </w:p>
        </w:tc>
      </w:tr>
      <w:tr w14:paraId="15E88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FD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45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0E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PE90度弯头（承插）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77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Φ32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C6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03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BF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0.93 </w:t>
            </w:r>
          </w:p>
        </w:tc>
      </w:tr>
      <w:tr w14:paraId="62A55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31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54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D0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Φ63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F0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8D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91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4.85 </w:t>
            </w:r>
          </w:p>
        </w:tc>
      </w:tr>
      <w:tr w14:paraId="5D2FB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90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36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C4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Φ90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C6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6C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38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10.45 </w:t>
            </w:r>
          </w:p>
        </w:tc>
      </w:tr>
      <w:tr w14:paraId="5ECBD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52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07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8A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Φ110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EF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94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EB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19.38 </w:t>
            </w:r>
          </w:p>
        </w:tc>
      </w:tr>
      <w:tr w14:paraId="3F498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A7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45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85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PE等径三通（承插）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05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Φ32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17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6A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B1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1.33 </w:t>
            </w:r>
          </w:p>
        </w:tc>
      </w:tr>
      <w:tr w14:paraId="04928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C8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1D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B8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Φ63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28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88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00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6.03 </w:t>
            </w:r>
          </w:p>
        </w:tc>
      </w:tr>
      <w:tr w14:paraId="7DE19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7E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FC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9F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Φ90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D3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A7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49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13.12 </w:t>
            </w:r>
          </w:p>
        </w:tc>
      </w:tr>
      <w:tr w14:paraId="389D7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2F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4E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30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Φ110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7E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D6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A6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24.62 </w:t>
            </w:r>
          </w:p>
        </w:tc>
      </w:tr>
      <w:tr w14:paraId="2382C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F0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45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BF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PE异径直接（承插）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B0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Φ25*20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DF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AD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67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0.32 </w:t>
            </w:r>
          </w:p>
        </w:tc>
      </w:tr>
      <w:tr w14:paraId="544A5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B9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73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CD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Φ32*20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83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B5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28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0.51 </w:t>
            </w:r>
          </w:p>
        </w:tc>
      </w:tr>
      <w:tr w14:paraId="214C4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47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A6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61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Φ32*25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98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EE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78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0.52 </w:t>
            </w:r>
          </w:p>
        </w:tc>
      </w:tr>
      <w:tr w14:paraId="03576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9F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1C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00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Φ63*32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17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56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37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2.26 </w:t>
            </w:r>
          </w:p>
        </w:tc>
      </w:tr>
      <w:tr w14:paraId="61819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B3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45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02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PE内丝直接（承插）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CD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Φ32*1/2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0D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02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86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4.72 </w:t>
            </w:r>
          </w:p>
        </w:tc>
      </w:tr>
      <w:tr w14:paraId="2FAEE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9F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C4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38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Φ32*3/4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EB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45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C1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5.48 </w:t>
            </w:r>
          </w:p>
        </w:tc>
      </w:tr>
      <w:tr w14:paraId="44C6C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08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11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94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Φ32*1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3A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37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A9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7.59 </w:t>
            </w:r>
          </w:p>
        </w:tc>
      </w:tr>
      <w:tr w14:paraId="620EA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ED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39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CE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Φ63*2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96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5F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56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27.32 </w:t>
            </w:r>
          </w:p>
        </w:tc>
      </w:tr>
      <w:tr w14:paraId="64497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EF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45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5C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PE外丝直接（承插）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91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Φ32*1/2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54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77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76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5.71 </w:t>
            </w:r>
          </w:p>
        </w:tc>
      </w:tr>
      <w:tr w14:paraId="3B5CE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2B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59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61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Φ32*3/4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30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3B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5D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6.25 </w:t>
            </w:r>
          </w:p>
        </w:tc>
      </w:tr>
      <w:tr w14:paraId="7886F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EF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EC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F7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Φ32*1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20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F3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C4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8.25 </w:t>
            </w:r>
          </w:p>
        </w:tc>
      </w:tr>
      <w:tr w14:paraId="32E6F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9A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4F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8A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Φ63*2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FE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E4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47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29.04 </w:t>
            </w:r>
          </w:p>
        </w:tc>
      </w:tr>
      <w:tr w14:paraId="494C4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79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45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06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PE等径90度弯头（对接）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A9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Φ63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12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F6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70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6.29 </w:t>
            </w:r>
          </w:p>
        </w:tc>
      </w:tr>
      <w:tr w14:paraId="1ECD1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44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34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05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Φ110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6E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6C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27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26.31 </w:t>
            </w:r>
          </w:p>
        </w:tc>
      </w:tr>
      <w:tr w14:paraId="3A02A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6B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2F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66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Φ160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68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64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D1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65.85 </w:t>
            </w:r>
          </w:p>
        </w:tc>
      </w:tr>
      <w:tr w14:paraId="4973F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71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CD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4C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Φ200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F9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AC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B4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122.95 </w:t>
            </w:r>
          </w:p>
        </w:tc>
      </w:tr>
      <w:tr w14:paraId="3F18F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B1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45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4F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PE等径三通（对接）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6C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Φ63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AD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20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F8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10.16 </w:t>
            </w:r>
          </w:p>
        </w:tc>
      </w:tr>
      <w:tr w14:paraId="4ECCE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D4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1E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CA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Φ110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30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C1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FF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34.36 </w:t>
            </w:r>
          </w:p>
        </w:tc>
      </w:tr>
      <w:tr w14:paraId="73AE2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B9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B6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8F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Φ160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44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E1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76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93.08 </w:t>
            </w:r>
          </w:p>
        </w:tc>
      </w:tr>
      <w:tr w14:paraId="4BCDB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8A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5D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1D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Φ200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57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8C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F6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159.73 </w:t>
            </w:r>
          </w:p>
        </w:tc>
      </w:tr>
      <w:tr w14:paraId="14841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37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45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23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法兰套（连接件）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C2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Φ110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11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6C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61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14.94 </w:t>
            </w:r>
          </w:p>
        </w:tc>
      </w:tr>
      <w:tr w14:paraId="56975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D6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78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D0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Φ160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12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43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35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28.95 </w:t>
            </w:r>
          </w:p>
        </w:tc>
      </w:tr>
      <w:tr w14:paraId="591EC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F6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DB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4E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Φ200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2D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75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EA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58.60 </w:t>
            </w:r>
          </w:p>
        </w:tc>
      </w:tr>
      <w:tr w14:paraId="068EF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4D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45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88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铁法兰盘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F9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Φ110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3A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50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DC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36.00 </w:t>
            </w:r>
          </w:p>
        </w:tc>
      </w:tr>
      <w:tr w14:paraId="26A99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4E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77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E3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Φ160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2C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34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81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57.93 </w:t>
            </w:r>
          </w:p>
        </w:tc>
      </w:tr>
      <w:tr w14:paraId="76526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51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0D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3A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Φ200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F1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6C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08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88.88 </w:t>
            </w:r>
          </w:p>
        </w:tc>
      </w:tr>
      <w:tr w14:paraId="197BF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CD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45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88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PE异径直接（对接）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63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Φ110*63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95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C5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5A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11.26 </w:t>
            </w:r>
          </w:p>
        </w:tc>
      </w:tr>
      <w:tr w14:paraId="6AF93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5F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46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97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Φ160*63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34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B5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1A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23.44 </w:t>
            </w:r>
          </w:p>
        </w:tc>
      </w:tr>
      <w:tr w14:paraId="3386A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06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98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66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Φ160*110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75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15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9D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30.57 </w:t>
            </w:r>
          </w:p>
        </w:tc>
      </w:tr>
      <w:tr w14:paraId="34A9F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48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46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2B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Φ200*63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2C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B5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46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51.02 </w:t>
            </w:r>
          </w:p>
        </w:tc>
      </w:tr>
      <w:tr w14:paraId="28E17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FC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76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B3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Φ200*100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73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3A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6A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46.66 </w:t>
            </w:r>
          </w:p>
        </w:tc>
      </w:tr>
      <w:tr w14:paraId="2F09B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4F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D3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F1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Φ200*160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08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2F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17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58.15 </w:t>
            </w:r>
          </w:p>
        </w:tc>
      </w:tr>
      <w:tr w14:paraId="6C6AE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1B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45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D9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PE异径三通（对接）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28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Φ110*63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26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0A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BA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28.14 </w:t>
            </w:r>
          </w:p>
        </w:tc>
      </w:tr>
      <w:tr w14:paraId="0A844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9C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93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AC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Φ160*63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1C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B1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80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73.50 </w:t>
            </w:r>
          </w:p>
        </w:tc>
      </w:tr>
      <w:tr w14:paraId="65154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B7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38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C8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Φ160*110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D4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23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C5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79.29 </w:t>
            </w:r>
          </w:p>
        </w:tc>
      </w:tr>
      <w:tr w14:paraId="7035A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81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B9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11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Φ200*63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5D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69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3C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135.37 </w:t>
            </w:r>
          </w:p>
        </w:tc>
      </w:tr>
      <w:tr w14:paraId="346A5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04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D0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A8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Φ200*100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CC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08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75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142.92 </w:t>
            </w:r>
          </w:p>
        </w:tc>
      </w:tr>
      <w:tr w14:paraId="2A104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67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63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DE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Φ200*160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68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6E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36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151.91 </w:t>
            </w:r>
          </w:p>
        </w:tc>
      </w:tr>
      <w:tr w14:paraId="74E7B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E1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45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61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橡皮带孔垫片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5E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Ф32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3D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D1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7B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1.80 </w:t>
            </w:r>
          </w:p>
        </w:tc>
      </w:tr>
      <w:tr w14:paraId="49011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0F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01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DD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Ф40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9E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7C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E2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0.60 </w:t>
            </w:r>
          </w:p>
        </w:tc>
      </w:tr>
      <w:tr w14:paraId="5B668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E1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D2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53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Ф50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82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CB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39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0.60 </w:t>
            </w:r>
          </w:p>
        </w:tc>
      </w:tr>
      <w:tr w14:paraId="3D143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10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FB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D8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Ф63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FA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6E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B8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0.60 </w:t>
            </w:r>
          </w:p>
        </w:tc>
      </w:tr>
      <w:tr w14:paraId="3D72E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83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B9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3D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Ф75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ED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FC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33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0.96 </w:t>
            </w:r>
          </w:p>
        </w:tc>
      </w:tr>
      <w:tr w14:paraId="722E6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6D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65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29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Ф110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A4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9A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F1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0.96 </w:t>
            </w:r>
          </w:p>
        </w:tc>
      </w:tr>
      <w:tr w14:paraId="0F10D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F7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B6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10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Ф125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15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BE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93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1.44 </w:t>
            </w:r>
          </w:p>
        </w:tc>
      </w:tr>
      <w:tr w14:paraId="02C62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E4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07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1F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Ф160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25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FD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26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1.56 </w:t>
            </w:r>
          </w:p>
        </w:tc>
      </w:tr>
      <w:tr w14:paraId="79D79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A5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E4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32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Ф200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CA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FF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EE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2.16 </w:t>
            </w:r>
          </w:p>
        </w:tc>
      </w:tr>
      <w:tr w14:paraId="6C4B9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56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45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5F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PE异径直接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7A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Φ50*32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58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AB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B7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1.28 </w:t>
            </w:r>
          </w:p>
        </w:tc>
      </w:tr>
      <w:tr w14:paraId="2DCCB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67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BA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24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Φ63*50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9D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91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1D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2.25 </w:t>
            </w:r>
          </w:p>
        </w:tc>
      </w:tr>
      <w:tr w14:paraId="056CA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73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26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F1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Φ63*32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6D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AC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63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2.26 </w:t>
            </w:r>
          </w:p>
        </w:tc>
      </w:tr>
      <w:tr w14:paraId="214C2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AE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4C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3A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Φ63*40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FE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C8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35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2.38 </w:t>
            </w:r>
          </w:p>
        </w:tc>
      </w:tr>
      <w:tr w14:paraId="2F8A8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5A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85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CD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Φ75*63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AF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80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A5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3.27 </w:t>
            </w:r>
          </w:p>
        </w:tc>
      </w:tr>
      <w:tr w14:paraId="320FD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88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BA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03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Φ90*50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0F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EA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9D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4.04 </w:t>
            </w:r>
          </w:p>
        </w:tc>
      </w:tr>
      <w:tr w14:paraId="65B6E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40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AB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A6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Φ90*63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A0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0F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7E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5.09 </w:t>
            </w:r>
          </w:p>
        </w:tc>
      </w:tr>
      <w:tr w14:paraId="3AD33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41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55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3B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Φ90*75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FE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00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28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4.23 </w:t>
            </w:r>
          </w:p>
        </w:tc>
      </w:tr>
      <w:tr w14:paraId="4B72E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3E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2C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32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Φ110*50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F2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54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F8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11.14 </w:t>
            </w:r>
          </w:p>
        </w:tc>
      </w:tr>
      <w:tr w14:paraId="662E9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95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61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27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Φ110*63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56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83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A6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11.26 </w:t>
            </w:r>
          </w:p>
        </w:tc>
      </w:tr>
      <w:tr w14:paraId="2C462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49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E3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57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Φ110*75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D4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E5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96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10.12 </w:t>
            </w:r>
          </w:p>
        </w:tc>
      </w:tr>
      <w:tr w14:paraId="1451B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D7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66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C5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Φ110*90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04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04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D2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13.56 </w:t>
            </w:r>
          </w:p>
        </w:tc>
      </w:tr>
      <w:tr w14:paraId="66CFF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2C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94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FE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Φ160*63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86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A0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74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23.44 </w:t>
            </w:r>
          </w:p>
        </w:tc>
      </w:tr>
      <w:tr w14:paraId="26B9F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7B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3E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2D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Φ160*90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AB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32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D1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27.35 </w:t>
            </w:r>
          </w:p>
        </w:tc>
      </w:tr>
      <w:tr w14:paraId="00F26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36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46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DA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Φ160*110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8E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69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F5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30.57 </w:t>
            </w:r>
          </w:p>
        </w:tc>
      </w:tr>
      <w:tr w14:paraId="7B918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F5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45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4B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电熔弯头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77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Φ32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35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8B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0D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6.21 </w:t>
            </w:r>
          </w:p>
        </w:tc>
      </w:tr>
      <w:tr w14:paraId="52A16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BA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5A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F5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Φ40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03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B9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7F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9.20 </w:t>
            </w:r>
          </w:p>
        </w:tc>
      </w:tr>
      <w:tr w14:paraId="55BA6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D4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25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3A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Φ50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62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1F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BC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13.30 </w:t>
            </w:r>
          </w:p>
        </w:tc>
      </w:tr>
      <w:tr w14:paraId="41DC6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4B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4C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AA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Φ63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B4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5F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A7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12.73 </w:t>
            </w:r>
          </w:p>
        </w:tc>
      </w:tr>
      <w:tr w14:paraId="49770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F1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EF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70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Φ75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F5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A0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64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18.25 </w:t>
            </w:r>
          </w:p>
        </w:tc>
      </w:tr>
      <w:tr w14:paraId="7A474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53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79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58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Φ110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9C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20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C1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35.16 </w:t>
            </w:r>
          </w:p>
        </w:tc>
      </w:tr>
      <w:tr w14:paraId="7490B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C7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27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CF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Φ125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4E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E6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00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49.40 </w:t>
            </w:r>
          </w:p>
        </w:tc>
      </w:tr>
      <w:tr w14:paraId="24ADD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5E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6F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51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Φ160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4F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C7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C9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84.23 </w:t>
            </w:r>
          </w:p>
        </w:tc>
      </w:tr>
      <w:tr w14:paraId="5B2B1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18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EE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36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Φ200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B7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FB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5F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175.82 </w:t>
            </w:r>
          </w:p>
        </w:tc>
      </w:tr>
      <w:tr w14:paraId="679C6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87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45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A9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电熔法兰头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5F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Φ32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33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7F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81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6.68 </w:t>
            </w:r>
          </w:p>
        </w:tc>
      </w:tr>
      <w:tr w14:paraId="65C8C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B6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E6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12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Φ40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23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17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DD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7.42 </w:t>
            </w:r>
          </w:p>
        </w:tc>
      </w:tr>
      <w:tr w14:paraId="3B864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97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E1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8C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Φ50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68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2A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4F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8.24 </w:t>
            </w:r>
          </w:p>
        </w:tc>
      </w:tr>
      <w:tr w14:paraId="3162F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7F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E1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87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Φ63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4E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6B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0C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10.82 </w:t>
            </w:r>
          </w:p>
        </w:tc>
      </w:tr>
      <w:tr w14:paraId="47DA0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75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3D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09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Φ75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83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7C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D6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16.97 </w:t>
            </w:r>
          </w:p>
        </w:tc>
      </w:tr>
      <w:tr w14:paraId="02306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57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08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E5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Φ110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1E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06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FE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30.28 </w:t>
            </w:r>
          </w:p>
        </w:tc>
      </w:tr>
      <w:tr w14:paraId="35048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F9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84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EB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Φ125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31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15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D7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46.33 </w:t>
            </w:r>
          </w:p>
        </w:tc>
      </w:tr>
      <w:tr w14:paraId="4FF93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FE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6B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C3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Φ160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7F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DF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B8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44.30 </w:t>
            </w:r>
          </w:p>
        </w:tc>
      </w:tr>
      <w:tr w14:paraId="7CF09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63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3B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4A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Φ200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1D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09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EB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69.62 </w:t>
            </w:r>
          </w:p>
        </w:tc>
      </w:tr>
      <w:tr w14:paraId="56740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AB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45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59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电容法兰片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05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Φ32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45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30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60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14.70 </w:t>
            </w:r>
          </w:p>
        </w:tc>
      </w:tr>
      <w:tr w14:paraId="23AF4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4F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FF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76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Φ40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7E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3C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43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16.33 </w:t>
            </w:r>
          </w:p>
        </w:tc>
      </w:tr>
      <w:tr w14:paraId="10AC9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9A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CC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31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Φ50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6E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93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D1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17.92 </w:t>
            </w:r>
          </w:p>
        </w:tc>
      </w:tr>
      <w:tr w14:paraId="5CE67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A6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72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90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Φ63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A2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83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B0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19.04 </w:t>
            </w:r>
          </w:p>
        </w:tc>
      </w:tr>
      <w:tr w14:paraId="1A045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FC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1B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D5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Φ75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5D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16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19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26.05 </w:t>
            </w:r>
          </w:p>
        </w:tc>
      </w:tr>
      <w:tr w14:paraId="67244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92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57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23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Φ110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B6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FF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71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31.46 </w:t>
            </w:r>
          </w:p>
        </w:tc>
      </w:tr>
      <w:tr w14:paraId="4B209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03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A2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F2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Φ125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3E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7E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56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39.74 </w:t>
            </w:r>
          </w:p>
        </w:tc>
      </w:tr>
      <w:tr w14:paraId="7A7F1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4D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09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99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Φ160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EC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F4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24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48.02 </w:t>
            </w:r>
          </w:p>
        </w:tc>
      </w:tr>
      <w:tr w14:paraId="500B6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F5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4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E6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62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Φ200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C4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3C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A6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72.13 </w:t>
            </w:r>
          </w:p>
        </w:tc>
      </w:tr>
    </w:tbl>
    <w:p w14:paraId="184D5D15">
      <w:pPr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41128B">
    <w:pPr>
      <w:pStyle w:val="10"/>
      <w:rPr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53C486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xyswEzAgAAYwQAAA4AAABkcnMvZTJvRG9jLnhtbK1US44TMRDdI3EH&#10;y3vSSdC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99ejd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Bxysw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53C486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C859A"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4MGVkYTg5OTA5N2I0MjFiMjAzYzIyZmRhNzRjZGMifQ=="/>
    <w:docVar w:name="KSO_WPS_MARK_KEY" w:val="b7f6a430-581b-4d6d-90ac-c0fdf6c69b99"/>
  </w:docVars>
  <w:rsids>
    <w:rsidRoot w:val="00000000"/>
    <w:rsid w:val="014D36CD"/>
    <w:rsid w:val="02657F3A"/>
    <w:rsid w:val="032D1C8B"/>
    <w:rsid w:val="050470AD"/>
    <w:rsid w:val="07EE3A43"/>
    <w:rsid w:val="0893749F"/>
    <w:rsid w:val="092811AA"/>
    <w:rsid w:val="096F51F2"/>
    <w:rsid w:val="0ABA05E1"/>
    <w:rsid w:val="0CBD21BF"/>
    <w:rsid w:val="0EA224A6"/>
    <w:rsid w:val="0F0D5446"/>
    <w:rsid w:val="0FCD24DF"/>
    <w:rsid w:val="10442DF5"/>
    <w:rsid w:val="188954CF"/>
    <w:rsid w:val="19193C38"/>
    <w:rsid w:val="1EE74B73"/>
    <w:rsid w:val="25D32EFB"/>
    <w:rsid w:val="268D3316"/>
    <w:rsid w:val="27BE6FF8"/>
    <w:rsid w:val="2C8671CD"/>
    <w:rsid w:val="2CE81CB5"/>
    <w:rsid w:val="2CF17FD9"/>
    <w:rsid w:val="2F20249B"/>
    <w:rsid w:val="2FB3086B"/>
    <w:rsid w:val="30EA7B6C"/>
    <w:rsid w:val="36B716C1"/>
    <w:rsid w:val="38CC1391"/>
    <w:rsid w:val="3AAA0541"/>
    <w:rsid w:val="3D790266"/>
    <w:rsid w:val="3FEB552D"/>
    <w:rsid w:val="40023379"/>
    <w:rsid w:val="487D7CB7"/>
    <w:rsid w:val="50D6294B"/>
    <w:rsid w:val="50F7359B"/>
    <w:rsid w:val="51477D95"/>
    <w:rsid w:val="52264CA1"/>
    <w:rsid w:val="52EE34C1"/>
    <w:rsid w:val="55F81F79"/>
    <w:rsid w:val="582241C7"/>
    <w:rsid w:val="5BA807F6"/>
    <w:rsid w:val="5BE31546"/>
    <w:rsid w:val="5D064542"/>
    <w:rsid w:val="5FDD6CEA"/>
    <w:rsid w:val="618D1EA5"/>
    <w:rsid w:val="62266F07"/>
    <w:rsid w:val="645455D7"/>
    <w:rsid w:val="68D0643D"/>
    <w:rsid w:val="69540E1C"/>
    <w:rsid w:val="6C1264F8"/>
    <w:rsid w:val="6CC32B20"/>
    <w:rsid w:val="6EBE002F"/>
    <w:rsid w:val="6FAAD493"/>
    <w:rsid w:val="70433DC9"/>
    <w:rsid w:val="71816E6E"/>
    <w:rsid w:val="72250A97"/>
    <w:rsid w:val="75F10669"/>
    <w:rsid w:val="774B24E5"/>
    <w:rsid w:val="788543C8"/>
    <w:rsid w:val="78F56DDC"/>
    <w:rsid w:val="7BDA78A7"/>
    <w:rsid w:val="7CBD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nhideWhenUsed="0" w:uiPriority="0" w:semiHidden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outlineLvl w:val="0"/>
    </w:pPr>
    <w:rPr>
      <w:rFonts w:ascii="宋体"/>
      <w:sz w:val="2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8"/>
    <w:basedOn w:val="1"/>
    <w:next w:val="1"/>
    <w:qFormat/>
    <w:uiPriority w:val="0"/>
    <w:pPr>
      <w:keepNext/>
      <w:keepLines/>
      <w:spacing w:before="240" w:after="64" w:line="320" w:lineRule="auto"/>
      <w:outlineLvl w:val="7"/>
    </w:pPr>
    <w:rPr>
      <w:rFonts w:ascii="Arial" w:hAnsi="Arial" w:eastAsia="黑体"/>
      <w:kern w:val="0"/>
      <w:sz w:val="24"/>
    </w:rPr>
  </w:style>
  <w:style w:type="character" w:default="1" w:styleId="20">
    <w:name w:val="Default Paragraph Font"/>
    <w:semiHidden/>
    <w:qFormat/>
    <w:uiPriority w:val="0"/>
  </w:style>
  <w:style w:type="table" w:default="1" w:styleId="1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1"/>
    <w:qFormat/>
    <w:uiPriority w:val="99"/>
    <w:pPr>
      <w:spacing w:after="120"/>
    </w:pPr>
  </w:style>
  <w:style w:type="paragraph" w:styleId="7">
    <w:name w:val="Body Text Indent"/>
    <w:basedOn w:val="1"/>
    <w:next w:val="8"/>
    <w:qFormat/>
    <w:uiPriority w:val="0"/>
    <w:pPr>
      <w:autoSpaceDE w:val="0"/>
      <w:autoSpaceDN w:val="0"/>
      <w:adjustRightInd w:val="0"/>
      <w:spacing w:line="360" w:lineRule="auto"/>
      <w:ind w:firstLine="480"/>
      <w:jc w:val="left"/>
    </w:pPr>
    <w:rPr>
      <w:rFonts w:ascii="宋体" w:hAnsi="宋体"/>
      <w:kern w:val="0"/>
      <w:sz w:val="24"/>
    </w:rPr>
  </w:style>
  <w:style w:type="paragraph" w:styleId="8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9">
    <w:name w:val="Plain Text"/>
    <w:basedOn w:val="1"/>
    <w:qFormat/>
    <w:uiPriority w:val="99"/>
    <w:rPr>
      <w:rFonts w:ascii="宋体" w:hAnsi="Courier New"/>
      <w:szCs w:val="21"/>
    </w:rPr>
  </w:style>
  <w:style w:type="paragraph" w:styleId="10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qFormat/>
    <w:uiPriority w:val="0"/>
    <w:pPr>
      <w:tabs>
        <w:tab w:val="right" w:leader="dot" w:pos="10070"/>
      </w:tabs>
      <w:spacing w:line="840" w:lineRule="exact"/>
      <w:ind w:left="1152" w:hanging="1152" w:hangingChars="360"/>
    </w:pPr>
  </w:style>
  <w:style w:type="paragraph" w:styleId="13">
    <w:name w:val="toc 2"/>
    <w:basedOn w:val="1"/>
    <w:next w:val="1"/>
    <w:qFormat/>
    <w:uiPriority w:val="39"/>
    <w:pPr>
      <w:tabs>
        <w:tab w:val="right" w:leader="dot" w:pos="9629"/>
      </w:tabs>
    </w:pPr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qFormat/>
    <w:uiPriority w:val="99"/>
    <w:pPr>
      <w:spacing w:line="640" w:lineRule="atLeast"/>
      <w:jc w:val="center"/>
    </w:pPr>
    <w:rPr>
      <w:rFonts w:ascii="Arial" w:hAnsi="Arial" w:eastAsia="方正小标宋_GBK" w:cs="Arial"/>
      <w:bCs/>
      <w:szCs w:val="32"/>
    </w:rPr>
  </w:style>
  <w:style w:type="paragraph" w:styleId="16">
    <w:name w:val="Body Text First Indent"/>
    <w:basedOn w:val="6"/>
    <w:next w:val="17"/>
    <w:qFormat/>
    <w:uiPriority w:val="0"/>
    <w:pPr>
      <w:ind w:firstLine="420" w:firstLineChars="100"/>
    </w:pPr>
  </w:style>
  <w:style w:type="paragraph" w:styleId="17">
    <w:name w:val="Body Text First Indent 2"/>
    <w:basedOn w:val="7"/>
    <w:next w:val="1"/>
    <w:qFormat/>
    <w:uiPriority w:val="0"/>
    <w:pPr>
      <w:autoSpaceDE/>
      <w:autoSpaceDN/>
      <w:adjustRightInd/>
      <w:spacing w:after="120" w:line="240" w:lineRule="auto"/>
      <w:ind w:left="420" w:leftChars="200" w:firstLine="420" w:firstLineChars="200"/>
      <w:jc w:val="both"/>
    </w:pPr>
    <w:rPr>
      <w:rFonts w:ascii="Times New Roman" w:hAnsi="Times New Roman"/>
      <w:kern w:val="2"/>
      <w:sz w:val="21"/>
    </w:rPr>
  </w:style>
  <w:style w:type="table" w:styleId="19">
    <w:name w:val="Table Grid"/>
    <w:basedOn w:val="1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Strong"/>
    <w:basedOn w:val="20"/>
    <w:qFormat/>
    <w:uiPriority w:val="0"/>
    <w:rPr>
      <w:b/>
    </w:rPr>
  </w:style>
  <w:style w:type="paragraph" w:customStyle="1" w:styleId="22">
    <w:name w:val="正文缩进1"/>
    <w:basedOn w:val="1"/>
    <w:qFormat/>
    <w:uiPriority w:val="0"/>
    <w:pPr>
      <w:ind w:firstLine="200" w:firstLineChars="200"/>
    </w:pPr>
    <w:rPr>
      <w:szCs w:val="24"/>
    </w:rPr>
  </w:style>
  <w:style w:type="paragraph" w:customStyle="1" w:styleId="23">
    <w:name w:val="UserStyle_0"/>
    <w:basedOn w:val="1"/>
    <w:qFormat/>
    <w:uiPriority w:val="0"/>
    <w:pPr>
      <w:ind w:left="482" w:firstLine="200" w:firstLineChars="200"/>
      <w:textAlignment w:val="baseline"/>
    </w:pPr>
  </w:style>
  <w:style w:type="paragraph" w:customStyle="1" w:styleId="24">
    <w:name w:val="正文 New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customStyle="1" w:styleId="25">
    <w:name w:val="Table Paragraph"/>
    <w:basedOn w:val="1"/>
    <w:qFormat/>
    <w:uiPriority w:val="1"/>
  </w:style>
  <w:style w:type="paragraph" w:customStyle="1" w:styleId="26">
    <w:name w:val="Body text|1"/>
    <w:basedOn w:val="1"/>
    <w:qFormat/>
    <w:uiPriority w:val="0"/>
    <w:pPr>
      <w:spacing w:line="403" w:lineRule="auto"/>
    </w:pPr>
    <w:rPr>
      <w:rFonts w:ascii="宋体" w:hAnsi="宋体" w:cs="宋体"/>
      <w:sz w:val="20"/>
      <w:lang w:val="zh-TW" w:eastAsia="zh-TW" w:bidi="zh-TW"/>
    </w:rPr>
  </w:style>
  <w:style w:type="table" w:customStyle="1" w:styleId="27">
    <w:name w:val="Table Normal"/>
    <w:semiHidden/>
    <w:unhideWhenUsed/>
    <w:qFormat/>
    <w:uiPriority w:val="0"/>
    <w:rPr>
      <w:rFonts w:ascii="Arial" w:hAnsi="Arial" w:eastAsia="等线" w:cs="Arial"/>
      <w:snapToGrid w:val="0"/>
      <w:color w:val="000000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8">
    <w:name w:val="Heading 6"/>
    <w:basedOn w:val="1"/>
    <w:qFormat/>
    <w:uiPriority w:val="1"/>
    <w:pPr>
      <w:spacing w:before="14"/>
      <w:jc w:val="left"/>
      <w:outlineLvl w:val="6"/>
    </w:pPr>
    <w:rPr>
      <w:rFonts w:ascii="宋体" w:hAnsi="宋体"/>
      <w:kern w:val="0"/>
      <w:sz w:val="28"/>
      <w:szCs w:val="28"/>
      <w:lang w:eastAsia="en-US"/>
    </w:rPr>
  </w:style>
  <w:style w:type="paragraph" w:customStyle="1" w:styleId="29">
    <w:name w:val="PlainText"/>
    <w:basedOn w:val="1"/>
    <w:qFormat/>
    <w:uiPriority w:val="0"/>
    <w:pPr>
      <w:jc w:val="both"/>
      <w:textAlignment w:val="baseline"/>
    </w:pPr>
    <w:rPr>
      <w:rFonts w:ascii="宋体" w:hAnsi="Courier New"/>
      <w:kern w:val="2"/>
      <w:sz w:val="21"/>
      <w:szCs w:val="24"/>
      <w:lang w:val="en-US" w:eastAsia="zh-CN" w:bidi="ar-SA"/>
    </w:rPr>
  </w:style>
  <w:style w:type="paragraph" w:customStyle="1" w:styleId="30">
    <w:name w:val="纯文本1"/>
    <w:basedOn w:val="1"/>
    <w:qFormat/>
    <w:uiPriority w:val="99"/>
    <w:rPr>
      <w:rFonts w:ascii="宋体" w:hAnsi="Courier New"/>
      <w:kern w:val="0"/>
      <w:sz w:val="20"/>
    </w:rPr>
  </w:style>
  <w:style w:type="paragraph" w:customStyle="1" w:styleId="31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32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381</Words>
  <Characters>442</Characters>
  <Lines>0</Lines>
  <Paragraphs>0</Paragraphs>
  <TotalTime>0</TotalTime>
  <ScaleCrop>false</ScaleCrop>
  <LinksUpToDate>false</LinksUpToDate>
  <CharactersWithSpaces>443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2023-10-08T02:25:00Z</dcterms:created>
  <dc:creator>吴国锋</dc:creator>
  <cp:lastModifiedBy>Clytze</cp:lastModifiedBy>
  <cp:lastPrinted>2025-04-03T06:55:00Z</cp:lastPrinted>
  <dcterms:modified xsi:type="dcterms:W3CDTF">2026-07-21T01:15:46Z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86A904A07F0B41A4B40385303828DBCB_13</vt:lpwstr>
  </property>
  <property fmtid="{D5CDD505-2E9C-101B-9397-08002B2CF9AE}" pid="4" name="KSOTemplateDocerSaveRecord">
    <vt:lpwstr>eyJoZGlkIjoiYzI4NDlmMDhjNjE5NThkMzI5YzUwOTM0OTg3YzQ1ZDEiLCJ1c2VySWQiOiIyODAzMzM3OTUifQ==</vt:lpwstr>
  </property>
</Properties>
</file>